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42633" w14:textId="77777777" w:rsidR="005B196C" w:rsidRPr="00F800FD" w:rsidRDefault="005B196C" w:rsidP="001B2508">
      <w:pPr>
        <w:spacing w:line="276" w:lineRule="auto"/>
        <w:rPr>
          <w:rFonts w:cstheme="minorHAnsi"/>
          <w:color w:val="70AD47" w:themeColor="accent6"/>
          <w:sz w:val="44"/>
          <w:szCs w:val="44"/>
        </w:rPr>
      </w:pPr>
    </w:p>
    <w:p w14:paraId="768708BB" w14:textId="2E8C5C70" w:rsidR="00C36546" w:rsidRPr="00F800FD" w:rsidRDefault="003212FC" w:rsidP="00666B01">
      <w:pPr>
        <w:spacing w:line="276" w:lineRule="auto"/>
        <w:rPr>
          <w:rFonts w:cstheme="minorHAnsi"/>
          <w:caps/>
          <w:color w:val="70AD47" w:themeColor="accent6"/>
          <w:sz w:val="28"/>
          <w:szCs w:val="28"/>
        </w:rPr>
      </w:pPr>
      <w:r w:rsidRPr="00F800FD">
        <w:rPr>
          <w:rFonts w:cstheme="minorHAnsi"/>
          <w:color w:val="70AD47" w:themeColor="accent6"/>
          <w:sz w:val="44"/>
          <w:szCs w:val="44"/>
        </w:rPr>
        <w:t>MEGHÍVÓ</w:t>
      </w:r>
    </w:p>
    <w:p w14:paraId="4075D5CF" w14:textId="36B1633E" w:rsidR="00666B01" w:rsidRDefault="003212FC" w:rsidP="00666B01">
      <w:pPr>
        <w:spacing w:line="276" w:lineRule="auto"/>
        <w:rPr>
          <w:rFonts w:cstheme="minorHAnsi"/>
          <w:caps/>
          <w:color w:val="70AD47" w:themeColor="accent6"/>
          <w:sz w:val="28"/>
          <w:szCs w:val="28"/>
        </w:rPr>
      </w:pPr>
      <w:r w:rsidRPr="00F800FD">
        <w:rPr>
          <w:rFonts w:cstheme="minorHAnsi"/>
          <w:caps/>
          <w:color w:val="70AD47" w:themeColor="accent6"/>
          <w:sz w:val="28"/>
          <w:szCs w:val="28"/>
        </w:rPr>
        <w:t xml:space="preserve">A HIDROGÉNTECHNOLÓGIA PERSPEKTÍVÁI MAGYAR </w:t>
      </w:r>
      <w:proofErr w:type="gramStart"/>
      <w:r w:rsidRPr="00F800FD">
        <w:rPr>
          <w:rFonts w:cstheme="minorHAnsi"/>
          <w:caps/>
          <w:color w:val="70AD47" w:themeColor="accent6"/>
          <w:sz w:val="28"/>
          <w:szCs w:val="28"/>
        </w:rPr>
        <w:t>ÉS</w:t>
      </w:r>
      <w:proofErr w:type="gramEnd"/>
      <w:r w:rsidRPr="00F800FD">
        <w:rPr>
          <w:rFonts w:cstheme="minorHAnsi"/>
          <w:caps/>
          <w:color w:val="70AD47" w:themeColor="accent6"/>
          <w:sz w:val="28"/>
          <w:szCs w:val="28"/>
        </w:rPr>
        <w:t xml:space="preserve"> BADEN-WÜRTTEMBERGI SZEMSZÖGBŐL</w:t>
      </w:r>
    </w:p>
    <w:p w14:paraId="03B569BE" w14:textId="61A6541F" w:rsidR="000A6972" w:rsidRPr="00F800FD" w:rsidRDefault="000A6972" w:rsidP="00666B01">
      <w:pPr>
        <w:spacing w:line="276" w:lineRule="auto"/>
        <w:rPr>
          <w:rFonts w:cstheme="minorHAnsi"/>
        </w:rPr>
      </w:pPr>
    </w:p>
    <w:p w14:paraId="541EB943" w14:textId="58B1C3CD" w:rsidR="003212FC" w:rsidRPr="00F800FD" w:rsidRDefault="003212FC" w:rsidP="003212FC">
      <w:pPr>
        <w:spacing w:line="276" w:lineRule="auto"/>
        <w:jc w:val="both"/>
        <w:rPr>
          <w:rFonts w:cstheme="minorHAnsi"/>
        </w:rPr>
      </w:pPr>
      <w:r w:rsidRPr="00F800FD">
        <w:rPr>
          <w:rFonts w:cstheme="minorHAnsi"/>
        </w:rPr>
        <w:t>Tisztelt Hölgyeim</w:t>
      </w:r>
      <w:r w:rsidR="000A6972">
        <w:rPr>
          <w:rFonts w:cstheme="minorHAnsi"/>
        </w:rPr>
        <w:t xml:space="preserve"> és Uraim, tisztelt Érdeklődők!</w:t>
      </w:r>
    </w:p>
    <w:p w14:paraId="39B623AB" w14:textId="77777777" w:rsidR="003212FC" w:rsidRPr="00F800FD" w:rsidRDefault="003212FC" w:rsidP="003212FC">
      <w:pPr>
        <w:spacing w:line="276" w:lineRule="auto"/>
        <w:jc w:val="both"/>
        <w:rPr>
          <w:rFonts w:cstheme="minorHAnsi"/>
        </w:rPr>
      </w:pPr>
      <w:r w:rsidRPr="00F800FD">
        <w:rPr>
          <w:rFonts w:cstheme="minorHAnsi"/>
        </w:rPr>
        <w:t xml:space="preserve">A hidrogén kulcsfontosságú szerepet játszhat a </w:t>
      </w:r>
      <w:proofErr w:type="gramStart"/>
      <w:r w:rsidRPr="00F800FD">
        <w:rPr>
          <w:rFonts w:cstheme="minorHAnsi"/>
        </w:rPr>
        <w:t>globális</w:t>
      </w:r>
      <w:proofErr w:type="gramEnd"/>
      <w:r w:rsidRPr="00F800FD">
        <w:rPr>
          <w:rFonts w:cstheme="minorHAnsi"/>
        </w:rPr>
        <w:t xml:space="preserve"> éghajlati célok elérésében. Ahhoz, hogy az értékteremtési potenciált bővíteni lehessen, a hidrogéntechnológiákat </w:t>
      </w:r>
      <w:proofErr w:type="gramStart"/>
      <w:r w:rsidRPr="00F800FD">
        <w:rPr>
          <w:rFonts w:cstheme="minorHAnsi"/>
        </w:rPr>
        <w:t>intenzívebben</w:t>
      </w:r>
      <w:proofErr w:type="gramEnd"/>
      <w:r w:rsidRPr="00F800FD">
        <w:rPr>
          <w:rFonts w:cstheme="minorHAnsi"/>
        </w:rPr>
        <w:t xml:space="preserve"> kell kutatni és alkalmazni.</w:t>
      </w:r>
    </w:p>
    <w:p w14:paraId="1B833948" w14:textId="77777777" w:rsidR="003212FC" w:rsidRPr="00F800FD" w:rsidRDefault="003212FC" w:rsidP="003212FC">
      <w:pPr>
        <w:spacing w:line="276" w:lineRule="auto"/>
        <w:jc w:val="both"/>
        <w:rPr>
          <w:rFonts w:cstheme="minorHAnsi"/>
        </w:rPr>
      </w:pPr>
      <w:r w:rsidRPr="00F800FD">
        <w:rPr>
          <w:rFonts w:cstheme="minorHAnsi"/>
        </w:rPr>
        <w:t>Baden-Württemberg tartományi kormánya évek óta támogatja a hidrogén- és üzemanyagcella-technológiát különböző támogatási programok és intézkedések révén. A magyar kormány a hidrogéntechnológiákat, valamint a hidrogén előállítását, szállítását és tárolását az innováció fontos területének tekinti.</w:t>
      </w:r>
    </w:p>
    <w:p w14:paraId="478D46D6" w14:textId="71FA169E" w:rsidR="00F800FD" w:rsidRPr="00F800FD" w:rsidRDefault="003212FC" w:rsidP="003212FC">
      <w:pPr>
        <w:spacing w:line="276" w:lineRule="auto"/>
        <w:jc w:val="both"/>
        <w:rPr>
          <w:rFonts w:cstheme="minorHAnsi"/>
        </w:rPr>
      </w:pPr>
      <w:r w:rsidRPr="00F800FD">
        <w:rPr>
          <w:rFonts w:cstheme="minorHAnsi"/>
        </w:rPr>
        <w:t xml:space="preserve">Magyarország Stuttgarti </w:t>
      </w:r>
      <w:proofErr w:type="spellStart"/>
      <w:r w:rsidRPr="00F800FD">
        <w:rPr>
          <w:rFonts w:cstheme="minorHAnsi"/>
        </w:rPr>
        <w:t>Főkonzulátusával</w:t>
      </w:r>
      <w:proofErr w:type="spellEnd"/>
      <w:r w:rsidRPr="00F800FD">
        <w:rPr>
          <w:rFonts w:cstheme="minorHAnsi"/>
        </w:rPr>
        <w:t xml:space="preserve"> közösen, valamint a Nemzeti Hidrogéntechnológiai Platform és a H2BW-Platform szíves támogatásával a </w:t>
      </w:r>
      <w:proofErr w:type="spellStart"/>
      <w:r w:rsidRPr="00F800FD">
        <w:rPr>
          <w:rFonts w:cstheme="minorHAnsi"/>
        </w:rPr>
        <w:t>DialogUngarn</w:t>
      </w:r>
      <w:proofErr w:type="spellEnd"/>
      <w:r w:rsidRPr="00F800FD">
        <w:rPr>
          <w:rFonts w:cstheme="minorHAnsi"/>
        </w:rPr>
        <w:t xml:space="preserve"> bemutatja a hidrogéntechnológia </w:t>
      </w:r>
      <w:proofErr w:type="gramStart"/>
      <w:r w:rsidRPr="00F800FD">
        <w:rPr>
          <w:rFonts w:cstheme="minorHAnsi"/>
        </w:rPr>
        <w:t>perspektíváit</w:t>
      </w:r>
      <w:proofErr w:type="gramEnd"/>
      <w:r w:rsidRPr="00F800FD">
        <w:rPr>
          <w:rFonts w:cstheme="minorHAnsi"/>
        </w:rPr>
        <w:t xml:space="preserve"> Magyarország és Baden-Württemberg szemszögéből.</w:t>
      </w:r>
    </w:p>
    <w:p w14:paraId="43004CC0" w14:textId="26796A60" w:rsidR="003212FC" w:rsidRPr="00F800FD" w:rsidRDefault="003212FC" w:rsidP="003212FC">
      <w:pPr>
        <w:spacing w:after="0" w:line="240" w:lineRule="auto"/>
        <w:rPr>
          <w:rFonts w:cstheme="minorHAnsi"/>
          <w:bCs/>
        </w:rPr>
      </w:pPr>
      <w:r w:rsidRPr="00F800FD">
        <w:rPr>
          <w:rFonts w:cstheme="minorHAnsi"/>
          <w:bCs/>
        </w:rPr>
        <w:t xml:space="preserve">A </w:t>
      </w:r>
      <w:proofErr w:type="spellStart"/>
      <w:r w:rsidRPr="00F800FD">
        <w:rPr>
          <w:rFonts w:cstheme="minorHAnsi"/>
          <w:b/>
          <w:bCs/>
        </w:rPr>
        <w:t>DialogUngarn</w:t>
      </w:r>
      <w:proofErr w:type="spellEnd"/>
      <w:r w:rsidRPr="00F800FD">
        <w:rPr>
          <w:rFonts w:cstheme="minorHAnsi"/>
          <w:bCs/>
        </w:rPr>
        <w:t xml:space="preserve"> és </w:t>
      </w:r>
      <w:r w:rsidRPr="00F800FD">
        <w:rPr>
          <w:rFonts w:cstheme="minorHAnsi"/>
          <w:b/>
          <w:bCs/>
        </w:rPr>
        <w:t xml:space="preserve">Magyarország Stuttgarti </w:t>
      </w:r>
      <w:proofErr w:type="spellStart"/>
      <w:r w:rsidRPr="00F800FD">
        <w:rPr>
          <w:rFonts w:cstheme="minorHAnsi"/>
          <w:b/>
          <w:bCs/>
        </w:rPr>
        <w:t>Főkonzulátusa</w:t>
      </w:r>
      <w:proofErr w:type="spellEnd"/>
      <w:r w:rsidRPr="00F800FD">
        <w:rPr>
          <w:rFonts w:cstheme="minorHAnsi"/>
          <w:bCs/>
        </w:rPr>
        <w:t xml:space="preserve"> tisztelettel meghívja Önt egy rendezvényre</w:t>
      </w:r>
    </w:p>
    <w:p w14:paraId="1A249EAD" w14:textId="77777777" w:rsidR="003212FC" w:rsidRPr="00F800FD" w:rsidRDefault="003212FC" w:rsidP="003212FC">
      <w:pPr>
        <w:spacing w:after="0" w:line="240" w:lineRule="auto"/>
        <w:rPr>
          <w:rFonts w:cstheme="minorHAnsi"/>
          <w:bCs/>
        </w:rPr>
      </w:pPr>
    </w:p>
    <w:p w14:paraId="7D8D3EF5" w14:textId="410182C6" w:rsidR="003212FC" w:rsidRPr="00F800FD" w:rsidRDefault="003212FC" w:rsidP="003212FC">
      <w:pPr>
        <w:spacing w:after="0" w:line="240" w:lineRule="auto"/>
        <w:rPr>
          <w:rFonts w:cstheme="minorHAnsi"/>
          <w:b/>
          <w:bCs/>
        </w:rPr>
      </w:pPr>
      <w:r w:rsidRPr="00F800FD">
        <w:rPr>
          <w:rFonts w:cstheme="minorHAnsi"/>
          <w:b/>
          <w:bCs/>
        </w:rPr>
        <w:t>2021</w:t>
      </w:r>
      <w:r w:rsidR="00F800FD">
        <w:rPr>
          <w:rFonts w:cstheme="minorHAnsi"/>
          <w:b/>
          <w:bCs/>
        </w:rPr>
        <w:t>.05.</w:t>
      </w:r>
      <w:proofErr w:type="gramStart"/>
      <w:r w:rsidR="00F800FD">
        <w:rPr>
          <w:rFonts w:cstheme="minorHAnsi"/>
          <w:b/>
          <w:bCs/>
        </w:rPr>
        <w:t>18-án</w:t>
      </w:r>
      <w:proofErr w:type="gramEnd"/>
      <w:r w:rsidRPr="00F800FD">
        <w:rPr>
          <w:rFonts w:cstheme="minorHAnsi"/>
          <w:b/>
          <w:bCs/>
        </w:rPr>
        <w:t xml:space="preserve"> </w:t>
      </w:r>
      <w:r w:rsidR="00D63664">
        <w:rPr>
          <w:rFonts w:cstheme="minorHAnsi"/>
          <w:b/>
          <w:bCs/>
        </w:rPr>
        <w:t xml:space="preserve">kedden </w:t>
      </w:r>
      <w:r w:rsidRPr="00F800FD">
        <w:rPr>
          <w:rFonts w:cstheme="minorHAnsi"/>
          <w:b/>
          <w:bCs/>
        </w:rPr>
        <w:t xml:space="preserve">10:00-11:30 órakor </w:t>
      </w:r>
    </w:p>
    <w:p w14:paraId="78C60684" w14:textId="0E26B726" w:rsidR="003212FC" w:rsidRPr="00F800FD" w:rsidRDefault="003212FC" w:rsidP="003212FC">
      <w:pPr>
        <w:spacing w:after="0" w:line="240" w:lineRule="auto"/>
        <w:rPr>
          <w:rFonts w:cstheme="minorHAnsi"/>
          <w:bCs/>
        </w:rPr>
      </w:pPr>
    </w:p>
    <w:p w14:paraId="79C06E96" w14:textId="77777777" w:rsidR="003212FC" w:rsidRPr="00F800FD" w:rsidRDefault="003212FC" w:rsidP="003212FC">
      <w:pPr>
        <w:spacing w:after="0" w:line="240" w:lineRule="auto"/>
        <w:rPr>
          <w:rFonts w:cstheme="minorHAnsi"/>
          <w:b/>
          <w:bCs/>
        </w:rPr>
      </w:pPr>
      <w:proofErr w:type="spellStart"/>
      <w:r w:rsidRPr="00F800FD">
        <w:rPr>
          <w:rFonts w:cstheme="minorHAnsi"/>
          <w:b/>
          <w:bCs/>
        </w:rPr>
        <w:t>Sybille</w:t>
      </w:r>
      <w:proofErr w:type="spellEnd"/>
      <w:r w:rsidRPr="00F800FD">
        <w:rPr>
          <w:rFonts w:cstheme="minorHAnsi"/>
          <w:b/>
          <w:bCs/>
        </w:rPr>
        <w:t xml:space="preserve"> </w:t>
      </w:r>
      <w:proofErr w:type="spellStart"/>
      <w:r w:rsidRPr="00F800FD">
        <w:rPr>
          <w:rFonts w:cstheme="minorHAnsi"/>
          <w:b/>
          <w:bCs/>
        </w:rPr>
        <w:t>Hepting-Hug</w:t>
      </w:r>
      <w:proofErr w:type="spellEnd"/>
    </w:p>
    <w:p w14:paraId="665F568B" w14:textId="21BF9A36" w:rsidR="003212FC" w:rsidRPr="00F800FD" w:rsidRDefault="00D63664" w:rsidP="003212FC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A k</w:t>
      </w:r>
      <w:r w:rsidR="003212FC" w:rsidRPr="00F800FD">
        <w:rPr>
          <w:rFonts w:cstheme="minorHAnsi"/>
          <w:bCs/>
        </w:rPr>
        <w:t>örnyezetpolitik</w:t>
      </w:r>
      <w:r>
        <w:rPr>
          <w:rFonts w:cstheme="minorHAnsi"/>
          <w:bCs/>
        </w:rPr>
        <w:t xml:space="preserve">áért, a </w:t>
      </w:r>
      <w:r w:rsidR="003212FC" w:rsidRPr="00F800FD">
        <w:rPr>
          <w:rFonts w:cstheme="minorHAnsi"/>
          <w:bCs/>
        </w:rPr>
        <w:t>fenntarthatóság</w:t>
      </w:r>
      <w:r>
        <w:rPr>
          <w:rFonts w:cstheme="minorHAnsi"/>
          <w:bCs/>
        </w:rPr>
        <w:t>ért</w:t>
      </w:r>
      <w:r w:rsidR="003212FC" w:rsidRPr="00F800FD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az </w:t>
      </w:r>
      <w:r w:rsidR="003212FC" w:rsidRPr="00F800FD">
        <w:rPr>
          <w:rFonts w:cstheme="minorHAnsi"/>
          <w:bCs/>
        </w:rPr>
        <w:t>éghajlatvédelem</w:t>
      </w:r>
      <w:r>
        <w:rPr>
          <w:rFonts w:cstheme="minorHAnsi"/>
          <w:bCs/>
        </w:rPr>
        <w:t>ért</w:t>
      </w:r>
      <w:r w:rsidR="003212FC" w:rsidRPr="00F800FD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a </w:t>
      </w:r>
      <w:r w:rsidR="003212FC" w:rsidRPr="00F800FD">
        <w:rPr>
          <w:rFonts w:cstheme="minorHAnsi"/>
          <w:bCs/>
        </w:rPr>
        <w:t>körforgásos gazdaság</w:t>
      </w:r>
      <w:r>
        <w:rPr>
          <w:rFonts w:cstheme="minorHAnsi"/>
          <w:bCs/>
        </w:rPr>
        <w:t>ért és a hidrogénpolitikáért felelős h</w:t>
      </w:r>
      <w:r>
        <w:rPr>
          <w:rFonts w:cstheme="minorHAnsi"/>
          <w:bCs/>
        </w:rPr>
        <w:t xml:space="preserve">elyettes </w:t>
      </w:r>
      <w:r w:rsidRPr="00F800FD">
        <w:rPr>
          <w:rFonts w:cstheme="minorHAnsi"/>
          <w:bCs/>
        </w:rPr>
        <w:t>államtitkár</w:t>
      </w:r>
      <w:r>
        <w:rPr>
          <w:rFonts w:cstheme="minorHAnsi"/>
          <w:bCs/>
        </w:rPr>
        <w:t xml:space="preserve"> (</w:t>
      </w:r>
      <w:proofErr w:type="spellStart"/>
      <w:r>
        <w:rPr>
          <w:rFonts w:cstheme="minorHAnsi"/>
          <w:bCs/>
        </w:rPr>
        <w:t>Ministerialdirigentin</w:t>
      </w:r>
      <w:proofErr w:type="spellEnd"/>
      <w:r>
        <w:rPr>
          <w:rFonts w:cstheme="minorHAnsi"/>
          <w:bCs/>
        </w:rPr>
        <w:t>)</w:t>
      </w:r>
    </w:p>
    <w:p w14:paraId="7287FB9E" w14:textId="300DDC75" w:rsidR="003212FC" w:rsidRPr="00F800FD" w:rsidRDefault="003212FC" w:rsidP="003212FC">
      <w:pPr>
        <w:spacing w:after="0" w:line="240" w:lineRule="auto"/>
        <w:rPr>
          <w:rFonts w:cstheme="minorHAnsi"/>
          <w:bCs/>
        </w:rPr>
      </w:pPr>
      <w:r w:rsidRPr="00F800FD">
        <w:rPr>
          <w:rFonts w:cstheme="minorHAnsi"/>
          <w:bCs/>
        </w:rPr>
        <w:t>Környezetvédelmi, Klíma</w:t>
      </w:r>
      <w:r w:rsidR="00065382">
        <w:rPr>
          <w:rFonts w:cstheme="minorHAnsi"/>
          <w:bCs/>
        </w:rPr>
        <w:t xml:space="preserve">ügyi </w:t>
      </w:r>
      <w:r w:rsidRPr="00F800FD">
        <w:rPr>
          <w:rFonts w:cstheme="minorHAnsi"/>
          <w:bCs/>
        </w:rPr>
        <w:t>és Energia</w:t>
      </w:r>
      <w:r w:rsidR="00065382">
        <w:rPr>
          <w:rFonts w:cstheme="minorHAnsi"/>
          <w:bCs/>
        </w:rPr>
        <w:t xml:space="preserve">gazdálkodási </w:t>
      </w:r>
      <w:r w:rsidRPr="00F800FD">
        <w:rPr>
          <w:rFonts w:cstheme="minorHAnsi"/>
          <w:bCs/>
        </w:rPr>
        <w:t>Minisztérium Baden-Württemberg</w:t>
      </w:r>
    </w:p>
    <w:p w14:paraId="65CCD688" w14:textId="77777777" w:rsidR="003212FC" w:rsidRPr="00F800FD" w:rsidRDefault="003212FC" w:rsidP="003212FC">
      <w:pPr>
        <w:spacing w:after="0" w:line="240" w:lineRule="auto"/>
        <w:rPr>
          <w:rFonts w:cstheme="minorHAnsi"/>
          <w:bCs/>
        </w:rPr>
      </w:pPr>
    </w:p>
    <w:p w14:paraId="7E4EFC3D" w14:textId="77777777" w:rsidR="003212FC" w:rsidRPr="00F800FD" w:rsidRDefault="003212FC" w:rsidP="003212FC">
      <w:pPr>
        <w:spacing w:after="0" w:line="240" w:lineRule="auto"/>
        <w:rPr>
          <w:rFonts w:cstheme="minorHAnsi"/>
          <w:b/>
          <w:bCs/>
        </w:rPr>
      </w:pPr>
      <w:r w:rsidRPr="00F800FD">
        <w:rPr>
          <w:rFonts w:cstheme="minorHAnsi"/>
          <w:b/>
          <w:bCs/>
        </w:rPr>
        <w:t>Steiner Attila</w:t>
      </w:r>
    </w:p>
    <w:p w14:paraId="372FB263" w14:textId="33E4A5A5" w:rsidR="003212FC" w:rsidRPr="00F800FD" w:rsidRDefault="00C8202D" w:rsidP="003212FC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3212FC" w:rsidRPr="00F800FD">
        <w:rPr>
          <w:rFonts w:cstheme="minorHAnsi"/>
          <w:bCs/>
        </w:rPr>
        <w:t xml:space="preserve"> körforgásos gazdaság fejlesztéséért, energia- és klímapolitikáért felelős államtitkár, </w:t>
      </w:r>
    </w:p>
    <w:p w14:paraId="676C3B64" w14:textId="7E4CDF14" w:rsidR="000F1A20" w:rsidRPr="00F800FD" w:rsidRDefault="003212FC" w:rsidP="003212FC">
      <w:pPr>
        <w:spacing w:after="0" w:line="240" w:lineRule="auto"/>
        <w:rPr>
          <w:rFonts w:cstheme="minorHAnsi"/>
          <w:bCs/>
        </w:rPr>
      </w:pPr>
      <w:r w:rsidRPr="00F800FD">
        <w:rPr>
          <w:rFonts w:cstheme="minorHAnsi"/>
          <w:bCs/>
        </w:rPr>
        <w:t>Innovációs és Technológiai Minisztérium</w:t>
      </w:r>
    </w:p>
    <w:p w14:paraId="6616FDE5" w14:textId="1B172F4F" w:rsidR="003212FC" w:rsidRPr="00F800FD" w:rsidRDefault="003212FC" w:rsidP="003212FC">
      <w:pPr>
        <w:spacing w:after="0" w:line="240" w:lineRule="auto"/>
        <w:rPr>
          <w:rFonts w:cstheme="minorHAnsi"/>
          <w:bCs/>
        </w:rPr>
      </w:pPr>
    </w:p>
    <w:p w14:paraId="637E9980" w14:textId="4CF5AB82" w:rsidR="003212FC" w:rsidRPr="00F800FD" w:rsidRDefault="003212FC" w:rsidP="003212FC">
      <w:pPr>
        <w:spacing w:after="0" w:line="240" w:lineRule="auto"/>
        <w:rPr>
          <w:rFonts w:cstheme="minorHAnsi"/>
          <w:bCs/>
        </w:rPr>
      </w:pPr>
      <w:proofErr w:type="gramStart"/>
      <w:r w:rsidRPr="00F800FD">
        <w:rPr>
          <w:rFonts w:cstheme="minorHAnsi"/>
          <w:bCs/>
        </w:rPr>
        <w:t>részvételével</w:t>
      </w:r>
      <w:proofErr w:type="gramEnd"/>
      <w:r w:rsidRPr="00F800FD">
        <w:rPr>
          <w:rFonts w:cstheme="minorHAnsi"/>
          <w:bCs/>
        </w:rPr>
        <w:t>.</w:t>
      </w:r>
    </w:p>
    <w:p w14:paraId="0C971545" w14:textId="77777777" w:rsidR="003212FC" w:rsidRPr="00F800FD" w:rsidRDefault="003212FC" w:rsidP="003212FC">
      <w:pPr>
        <w:spacing w:after="0" w:line="240" w:lineRule="auto"/>
        <w:rPr>
          <w:rFonts w:cstheme="minorHAnsi"/>
        </w:rPr>
      </w:pPr>
    </w:p>
    <w:p w14:paraId="142D869C" w14:textId="77777777" w:rsidR="003212FC" w:rsidRPr="00F800FD" w:rsidRDefault="003212FC" w:rsidP="003212FC">
      <w:r w:rsidRPr="00F800FD">
        <w:t xml:space="preserve">Az esemény német nyelven és digitálisan, </w:t>
      </w:r>
      <w:proofErr w:type="spellStart"/>
      <w:r w:rsidRPr="00F800FD">
        <w:t>Webexen</w:t>
      </w:r>
      <w:proofErr w:type="spellEnd"/>
      <w:r w:rsidRPr="00F800FD">
        <w:t xml:space="preserve"> </w:t>
      </w:r>
      <w:proofErr w:type="gramStart"/>
      <w:r w:rsidRPr="00F800FD">
        <w:t>keresztül kerül</w:t>
      </w:r>
      <w:proofErr w:type="gramEnd"/>
      <w:r w:rsidRPr="00F800FD">
        <w:t xml:space="preserve"> megrendezésre.</w:t>
      </w:r>
    </w:p>
    <w:p w14:paraId="3191BE8D" w14:textId="77777777" w:rsidR="003212FC" w:rsidRPr="00F800FD" w:rsidRDefault="003212FC" w:rsidP="003212FC">
      <w:r w:rsidRPr="00F800FD">
        <w:t>A rendezvényen való részvétel ingyenes, de regisztrációhoz kötött:</w:t>
      </w:r>
    </w:p>
    <w:p w14:paraId="3F4803AF" w14:textId="33226C82" w:rsidR="003212FC" w:rsidRPr="00F800FD" w:rsidRDefault="001F0905" w:rsidP="003212FC">
      <w:hyperlink r:id="rId7" w:history="1">
        <w:r w:rsidR="003212FC" w:rsidRPr="00F800FD">
          <w:rPr>
            <w:rStyle w:val="Hiperhivatkozs"/>
          </w:rPr>
          <w:t>https://www.dialogungarn.com/reg/18-05-2021</w:t>
        </w:r>
      </w:hyperlink>
    </w:p>
    <w:p w14:paraId="0DD988C8" w14:textId="4AA98394" w:rsidR="009C41EC" w:rsidRPr="00F800FD" w:rsidRDefault="003212FC" w:rsidP="003212FC">
      <w:r w:rsidRPr="00F800FD">
        <w:t xml:space="preserve">A </w:t>
      </w:r>
      <w:proofErr w:type="spellStart"/>
      <w:r w:rsidRPr="00F800FD">
        <w:t>Webexhez</w:t>
      </w:r>
      <w:proofErr w:type="spellEnd"/>
      <w:r w:rsidRPr="00F800FD">
        <w:t xml:space="preserve"> való hozzáférési </w:t>
      </w:r>
      <w:proofErr w:type="gramStart"/>
      <w:r w:rsidRPr="00F800FD">
        <w:t>linket</w:t>
      </w:r>
      <w:proofErr w:type="gramEnd"/>
      <w:r w:rsidRPr="00F800FD">
        <w:t xml:space="preserve"> közvetlenül az esemény előtt kapja meg.</w:t>
      </w:r>
    </w:p>
    <w:p w14:paraId="4284748C" w14:textId="77777777" w:rsidR="009C41EC" w:rsidRPr="00F800FD" w:rsidRDefault="009C41EC" w:rsidP="00216FC6">
      <w:pPr>
        <w:spacing w:line="276" w:lineRule="auto"/>
        <w:rPr>
          <w:rFonts w:cstheme="minorHAnsi"/>
          <w:color w:val="70AD47" w:themeColor="accent6"/>
          <w:sz w:val="36"/>
          <w:szCs w:val="36"/>
        </w:rPr>
      </w:pPr>
    </w:p>
    <w:p w14:paraId="42C5F3C5" w14:textId="3DE07594" w:rsidR="003212FC" w:rsidRPr="00F800FD" w:rsidRDefault="003212FC" w:rsidP="00216FC6">
      <w:pPr>
        <w:spacing w:line="276" w:lineRule="auto"/>
        <w:rPr>
          <w:rFonts w:cstheme="minorHAnsi"/>
          <w:color w:val="70AD47" w:themeColor="accent6"/>
          <w:sz w:val="36"/>
          <w:szCs w:val="36"/>
        </w:rPr>
      </w:pPr>
      <w:r w:rsidRPr="00F800FD">
        <w:rPr>
          <w:rFonts w:cstheme="minorHAnsi"/>
          <w:color w:val="70AD47" w:themeColor="accent6"/>
          <w:sz w:val="36"/>
          <w:szCs w:val="36"/>
        </w:rPr>
        <w:lastRenderedPageBreak/>
        <w:t>PROGRAM</w:t>
      </w:r>
    </w:p>
    <w:p w14:paraId="29C803E4" w14:textId="2B5454B0" w:rsidR="00CC74DB" w:rsidRPr="00F800FD" w:rsidRDefault="00216FC6" w:rsidP="00216FC6">
      <w:pPr>
        <w:spacing w:line="276" w:lineRule="auto"/>
        <w:rPr>
          <w:rFonts w:cstheme="minorHAnsi"/>
        </w:rPr>
      </w:pPr>
      <w:r w:rsidRPr="00F800FD">
        <w:rPr>
          <w:rFonts w:cstheme="minorHAnsi"/>
        </w:rPr>
        <w:t>10:00</w:t>
      </w:r>
      <w:r w:rsidR="00F800FD" w:rsidRPr="00F800FD">
        <w:rPr>
          <w:rFonts w:cstheme="minorHAnsi"/>
        </w:rPr>
        <w:tab/>
      </w:r>
      <w:r w:rsidRPr="00F800FD">
        <w:rPr>
          <w:rFonts w:cstheme="minorHAnsi"/>
        </w:rPr>
        <w:tab/>
      </w:r>
      <w:r w:rsidR="00F800FD" w:rsidRPr="00F800FD">
        <w:rPr>
          <w:rFonts w:cstheme="minorHAnsi"/>
        </w:rPr>
        <w:t>Üdvözlés</w:t>
      </w:r>
    </w:p>
    <w:p w14:paraId="794A06D5" w14:textId="6F482427" w:rsidR="00CC74DB" w:rsidRPr="00F800FD" w:rsidRDefault="00CC74DB" w:rsidP="00216FC6">
      <w:pPr>
        <w:spacing w:after="0" w:line="276" w:lineRule="auto"/>
        <w:ind w:left="708" w:firstLine="708"/>
        <w:rPr>
          <w:rFonts w:cstheme="minorHAnsi"/>
          <w:b/>
          <w:bCs/>
        </w:rPr>
      </w:pPr>
      <w:r w:rsidRPr="00F800FD">
        <w:rPr>
          <w:rFonts w:cstheme="minorHAnsi"/>
          <w:b/>
          <w:bCs/>
        </w:rPr>
        <w:t xml:space="preserve">Dr. </w:t>
      </w:r>
      <w:r w:rsidR="00F800FD" w:rsidRPr="00F800FD">
        <w:rPr>
          <w:rFonts w:cstheme="minorHAnsi"/>
          <w:b/>
          <w:bCs/>
        </w:rPr>
        <w:t xml:space="preserve">Izsák </w:t>
      </w:r>
      <w:r w:rsidRPr="00F800FD">
        <w:rPr>
          <w:rFonts w:cstheme="minorHAnsi"/>
          <w:b/>
          <w:bCs/>
        </w:rPr>
        <w:t xml:space="preserve">András </w:t>
      </w:r>
    </w:p>
    <w:p w14:paraId="27F524BF" w14:textId="3DB0EAAC" w:rsidR="00CC74DB" w:rsidRPr="00F800FD" w:rsidRDefault="00F800FD" w:rsidP="00216FC6">
      <w:pPr>
        <w:spacing w:after="0" w:line="276" w:lineRule="auto"/>
        <w:ind w:left="708" w:firstLine="708"/>
        <w:rPr>
          <w:rFonts w:cstheme="minorHAnsi"/>
        </w:rPr>
      </w:pPr>
      <w:r w:rsidRPr="00F800FD">
        <w:rPr>
          <w:rFonts w:cstheme="minorHAnsi"/>
        </w:rPr>
        <w:t>Magyarország főkonzulja</w:t>
      </w:r>
    </w:p>
    <w:p w14:paraId="028F8789" w14:textId="77777777" w:rsidR="00CC74DB" w:rsidRPr="00F800FD" w:rsidRDefault="00CC74DB" w:rsidP="00666B01">
      <w:pPr>
        <w:spacing w:after="0" w:line="276" w:lineRule="auto"/>
        <w:rPr>
          <w:rFonts w:cstheme="minorHAnsi"/>
        </w:rPr>
      </w:pPr>
    </w:p>
    <w:p w14:paraId="172CD1BA" w14:textId="1A60540C" w:rsidR="00CC74DB" w:rsidRPr="00F800FD" w:rsidRDefault="00CC74DB" w:rsidP="00216FC6">
      <w:pPr>
        <w:spacing w:after="0" w:line="276" w:lineRule="auto"/>
        <w:ind w:left="708" w:firstLine="708"/>
        <w:rPr>
          <w:rFonts w:cstheme="minorHAnsi"/>
          <w:b/>
          <w:bCs/>
        </w:rPr>
      </w:pPr>
      <w:r w:rsidRPr="00F800FD">
        <w:rPr>
          <w:rFonts w:cstheme="minorHAnsi"/>
          <w:b/>
          <w:bCs/>
        </w:rPr>
        <w:t xml:space="preserve">Dr. </w:t>
      </w:r>
      <w:r w:rsidR="009D53F7" w:rsidRPr="00F800FD">
        <w:rPr>
          <w:rFonts w:cstheme="minorHAnsi"/>
          <w:b/>
          <w:bCs/>
        </w:rPr>
        <w:t>Marie-Theres Thiell</w:t>
      </w:r>
    </w:p>
    <w:p w14:paraId="73D8B79E" w14:textId="794AA0FC" w:rsidR="00F800FD" w:rsidRPr="00F800FD" w:rsidRDefault="00F800FD" w:rsidP="00F800FD">
      <w:pPr>
        <w:spacing w:after="0" w:line="276" w:lineRule="auto"/>
        <w:ind w:left="708" w:firstLine="708"/>
        <w:rPr>
          <w:rFonts w:cstheme="minorHAnsi"/>
        </w:rPr>
      </w:pPr>
      <w:r w:rsidRPr="00F800FD">
        <w:rPr>
          <w:rFonts w:cstheme="minorHAnsi"/>
        </w:rPr>
        <w:t>Ügyvezető partner Dialog</w:t>
      </w:r>
      <w:r w:rsidR="00867BFB">
        <w:rPr>
          <w:rFonts w:cstheme="minorHAnsi"/>
        </w:rPr>
        <w:t>Ungarn</w:t>
      </w:r>
      <w:r w:rsidRPr="00F800FD">
        <w:rPr>
          <w:rFonts w:cstheme="minorHAnsi"/>
        </w:rPr>
        <w:t xml:space="preserve">, </w:t>
      </w:r>
    </w:p>
    <w:p w14:paraId="394B794E" w14:textId="625C9C3F" w:rsidR="00CC74DB" w:rsidRPr="00F800FD" w:rsidRDefault="00F800FD" w:rsidP="00F800FD">
      <w:pPr>
        <w:spacing w:after="0" w:line="276" w:lineRule="auto"/>
        <w:ind w:left="708" w:firstLine="708"/>
        <w:rPr>
          <w:rFonts w:cstheme="minorHAnsi"/>
        </w:rPr>
      </w:pPr>
      <w:proofErr w:type="gramStart"/>
      <w:r w:rsidRPr="00F800FD">
        <w:rPr>
          <w:rFonts w:cstheme="minorHAnsi"/>
        </w:rPr>
        <w:t>az</w:t>
      </w:r>
      <w:proofErr w:type="gramEnd"/>
      <w:r w:rsidRPr="00F800FD">
        <w:rPr>
          <w:rFonts w:cstheme="minorHAnsi"/>
        </w:rPr>
        <w:t xml:space="preserve"> ELMÜ/ÉMÁSZ igazgatótanácsának korábbi elnöke, Budapest</w:t>
      </w:r>
    </w:p>
    <w:p w14:paraId="15E31706" w14:textId="77777777" w:rsidR="00F800FD" w:rsidRPr="00F800FD" w:rsidRDefault="00F800FD" w:rsidP="00F800FD">
      <w:pPr>
        <w:spacing w:after="0" w:line="276" w:lineRule="auto"/>
        <w:rPr>
          <w:rFonts w:cstheme="minorHAnsi"/>
        </w:rPr>
      </w:pPr>
    </w:p>
    <w:p w14:paraId="1F796B3F" w14:textId="59C427D7" w:rsidR="00CC74DB" w:rsidRPr="00F800FD" w:rsidRDefault="00F800FD" w:rsidP="00216FC6">
      <w:pPr>
        <w:spacing w:after="0" w:line="276" w:lineRule="auto"/>
        <w:ind w:left="708" w:firstLine="708"/>
        <w:rPr>
          <w:rFonts w:cstheme="minorHAnsi"/>
        </w:rPr>
      </w:pPr>
      <w:r w:rsidRPr="00F800FD">
        <w:rPr>
          <w:rFonts w:cstheme="minorHAnsi"/>
        </w:rPr>
        <w:t>Rövid nyilatkozatok:</w:t>
      </w:r>
    </w:p>
    <w:p w14:paraId="277C7EF7" w14:textId="6E1F8D3D" w:rsidR="00181AD3" w:rsidRPr="00F800FD" w:rsidRDefault="00181AD3" w:rsidP="00666B01">
      <w:pPr>
        <w:spacing w:after="0" w:line="276" w:lineRule="auto"/>
        <w:rPr>
          <w:rFonts w:cstheme="minorHAnsi"/>
        </w:rPr>
      </w:pPr>
    </w:p>
    <w:p w14:paraId="43206C52" w14:textId="77777777" w:rsidR="003D289D" w:rsidRPr="00F800FD" w:rsidRDefault="00181AD3" w:rsidP="003D289D">
      <w:pPr>
        <w:spacing w:after="0" w:line="240" w:lineRule="auto"/>
        <w:ind w:left="708" w:firstLine="708"/>
        <w:rPr>
          <w:rFonts w:cstheme="minorHAnsi"/>
          <w:i/>
          <w:iCs/>
        </w:rPr>
      </w:pPr>
      <w:proofErr w:type="spellStart"/>
      <w:r w:rsidRPr="00F800FD">
        <w:rPr>
          <w:rFonts w:cstheme="minorHAnsi"/>
          <w:b/>
          <w:bCs/>
        </w:rPr>
        <w:t>Sybille</w:t>
      </w:r>
      <w:proofErr w:type="spellEnd"/>
      <w:r w:rsidRPr="00F800FD">
        <w:rPr>
          <w:rFonts w:cstheme="minorHAnsi"/>
          <w:b/>
          <w:bCs/>
        </w:rPr>
        <w:t xml:space="preserve"> </w:t>
      </w:r>
      <w:proofErr w:type="spellStart"/>
      <w:r w:rsidRPr="00F800FD">
        <w:rPr>
          <w:rFonts w:cstheme="minorHAnsi"/>
          <w:b/>
          <w:bCs/>
        </w:rPr>
        <w:t>Hepting-Hug</w:t>
      </w:r>
      <w:proofErr w:type="spellEnd"/>
    </w:p>
    <w:p w14:paraId="1909D7AF" w14:textId="253F87FA" w:rsidR="00065382" w:rsidRPr="00F800FD" w:rsidRDefault="00065382" w:rsidP="00065382">
      <w:pPr>
        <w:spacing w:after="0" w:line="240" w:lineRule="auto"/>
        <w:ind w:left="1418" w:hanging="2"/>
        <w:rPr>
          <w:rFonts w:cstheme="minorHAnsi"/>
          <w:bCs/>
        </w:rPr>
      </w:pPr>
      <w:r>
        <w:rPr>
          <w:rFonts w:cstheme="minorHAnsi"/>
          <w:bCs/>
        </w:rPr>
        <w:t>A k</w:t>
      </w:r>
      <w:r w:rsidRPr="00F800FD">
        <w:rPr>
          <w:rFonts w:cstheme="minorHAnsi"/>
          <w:bCs/>
        </w:rPr>
        <w:t>örnyezetpolitik</w:t>
      </w:r>
      <w:r>
        <w:rPr>
          <w:rFonts w:cstheme="minorHAnsi"/>
          <w:bCs/>
        </w:rPr>
        <w:t xml:space="preserve">áért, a </w:t>
      </w:r>
      <w:r w:rsidRPr="00F800FD">
        <w:rPr>
          <w:rFonts w:cstheme="minorHAnsi"/>
          <w:bCs/>
        </w:rPr>
        <w:t>fenntarthatóság</w:t>
      </w:r>
      <w:r>
        <w:rPr>
          <w:rFonts w:cstheme="minorHAnsi"/>
          <w:bCs/>
        </w:rPr>
        <w:t>ért</w:t>
      </w:r>
      <w:r w:rsidRPr="00F800FD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az </w:t>
      </w:r>
      <w:r w:rsidRPr="00F800FD">
        <w:rPr>
          <w:rFonts w:cstheme="minorHAnsi"/>
          <w:bCs/>
        </w:rPr>
        <w:t>éghajlatvédelem</w:t>
      </w:r>
      <w:r>
        <w:rPr>
          <w:rFonts w:cstheme="minorHAnsi"/>
          <w:bCs/>
        </w:rPr>
        <w:t>ért</w:t>
      </w:r>
      <w:r w:rsidRPr="00F800FD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a </w:t>
      </w:r>
      <w:r w:rsidRPr="00F800FD">
        <w:rPr>
          <w:rFonts w:cstheme="minorHAnsi"/>
          <w:bCs/>
        </w:rPr>
        <w:t>körforgásos gazdaság</w:t>
      </w:r>
      <w:r>
        <w:rPr>
          <w:rFonts w:cstheme="minorHAnsi"/>
          <w:bCs/>
        </w:rPr>
        <w:t xml:space="preserve">ért és a hidrogénpolitikáért felelős helyettes </w:t>
      </w:r>
      <w:r w:rsidRPr="00F800FD">
        <w:rPr>
          <w:rFonts w:cstheme="minorHAnsi"/>
          <w:bCs/>
        </w:rPr>
        <w:t>államtitkár</w:t>
      </w:r>
      <w:r>
        <w:rPr>
          <w:rFonts w:cstheme="minorHAnsi"/>
          <w:bCs/>
        </w:rPr>
        <w:t xml:space="preserve"> </w:t>
      </w:r>
      <w:bookmarkStart w:id="0" w:name="_GoBack"/>
      <w:bookmarkEnd w:id="0"/>
      <w:r>
        <w:rPr>
          <w:rFonts w:cstheme="minorHAnsi"/>
          <w:bCs/>
        </w:rPr>
        <w:t>(</w:t>
      </w:r>
      <w:proofErr w:type="spellStart"/>
      <w:r>
        <w:rPr>
          <w:rFonts w:cstheme="minorHAnsi"/>
          <w:bCs/>
        </w:rPr>
        <w:t>Ministerialdirigentin</w:t>
      </w:r>
      <w:proofErr w:type="spellEnd"/>
      <w:r>
        <w:rPr>
          <w:rFonts w:cstheme="minorHAnsi"/>
          <w:bCs/>
        </w:rPr>
        <w:t>)</w:t>
      </w:r>
    </w:p>
    <w:p w14:paraId="29A417C9" w14:textId="77777777" w:rsidR="00065382" w:rsidRPr="00F800FD" w:rsidRDefault="00065382" w:rsidP="00065382">
      <w:pPr>
        <w:spacing w:after="0" w:line="240" w:lineRule="auto"/>
        <w:ind w:left="1416" w:firstLine="2"/>
        <w:rPr>
          <w:rFonts w:cstheme="minorHAnsi"/>
          <w:bCs/>
        </w:rPr>
      </w:pPr>
      <w:r w:rsidRPr="00F800FD">
        <w:rPr>
          <w:rFonts w:cstheme="minorHAnsi"/>
          <w:bCs/>
        </w:rPr>
        <w:t>Környezetvédelmi, Klíma</w:t>
      </w:r>
      <w:r>
        <w:rPr>
          <w:rFonts w:cstheme="minorHAnsi"/>
          <w:bCs/>
        </w:rPr>
        <w:t xml:space="preserve">ügyi </w:t>
      </w:r>
      <w:r w:rsidRPr="00F800FD">
        <w:rPr>
          <w:rFonts w:cstheme="minorHAnsi"/>
          <w:bCs/>
        </w:rPr>
        <w:t>és Energia</w:t>
      </w:r>
      <w:r>
        <w:rPr>
          <w:rFonts w:cstheme="minorHAnsi"/>
          <w:bCs/>
        </w:rPr>
        <w:t xml:space="preserve">gazdálkodási </w:t>
      </w:r>
      <w:r w:rsidRPr="00F800FD">
        <w:rPr>
          <w:rFonts w:cstheme="minorHAnsi"/>
          <w:bCs/>
        </w:rPr>
        <w:t>Minisztérium Baden-Württemberg</w:t>
      </w:r>
    </w:p>
    <w:p w14:paraId="31C8B158" w14:textId="77777777" w:rsidR="00F800FD" w:rsidRPr="00F800FD" w:rsidRDefault="00F800FD" w:rsidP="00F800FD">
      <w:pPr>
        <w:spacing w:after="0" w:line="276" w:lineRule="auto"/>
        <w:ind w:left="1416"/>
        <w:rPr>
          <w:rFonts w:cstheme="minorHAnsi"/>
          <w:b/>
          <w:bCs/>
        </w:rPr>
      </w:pPr>
    </w:p>
    <w:p w14:paraId="6D869949" w14:textId="0AD457A0" w:rsidR="00CC74DB" w:rsidRPr="00F800FD" w:rsidRDefault="00DD20E7" w:rsidP="00216FC6">
      <w:pPr>
        <w:spacing w:after="0" w:line="276" w:lineRule="auto"/>
        <w:ind w:left="708" w:firstLine="708"/>
        <w:rPr>
          <w:rFonts w:cstheme="minorHAnsi"/>
          <w:b/>
          <w:bCs/>
        </w:rPr>
      </w:pPr>
      <w:r w:rsidRPr="00F800FD">
        <w:rPr>
          <w:rFonts w:cstheme="minorHAnsi"/>
          <w:b/>
          <w:bCs/>
        </w:rPr>
        <w:t xml:space="preserve">Steiner </w:t>
      </w:r>
      <w:r w:rsidR="00B875DE" w:rsidRPr="00F800FD">
        <w:rPr>
          <w:rFonts w:cstheme="minorHAnsi"/>
          <w:b/>
          <w:bCs/>
        </w:rPr>
        <w:t xml:space="preserve">Attila </w:t>
      </w:r>
    </w:p>
    <w:p w14:paraId="1D3BA2A4" w14:textId="3B3B27CD" w:rsidR="00666B01" w:rsidRPr="00F800FD" w:rsidRDefault="00F800FD" w:rsidP="00216FC6">
      <w:pPr>
        <w:spacing w:after="0" w:line="240" w:lineRule="auto"/>
        <w:ind w:left="1416"/>
        <w:rPr>
          <w:rFonts w:cstheme="minorHAnsi"/>
        </w:rPr>
      </w:pPr>
      <w:r w:rsidRPr="00F800FD">
        <w:rPr>
          <w:rFonts w:cstheme="minorHAnsi"/>
        </w:rPr>
        <w:t>A körforgásos gazdaság fejlesztéséért, energia- és klímapolitikáért felelős államtitkár, Innovációs és Technológiai Minisztérium</w:t>
      </w:r>
    </w:p>
    <w:p w14:paraId="435A0FA6" w14:textId="77777777" w:rsidR="00666B01" w:rsidRPr="00F800FD" w:rsidRDefault="00666B01" w:rsidP="00666B01">
      <w:pPr>
        <w:spacing w:after="0" w:line="276" w:lineRule="auto"/>
        <w:rPr>
          <w:rFonts w:cstheme="minorHAnsi"/>
          <w:b/>
          <w:bCs/>
        </w:rPr>
      </w:pPr>
    </w:p>
    <w:p w14:paraId="19CFDBB9" w14:textId="01886238" w:rsidR="00B0145B" w:rsidRPr="00F800FD" w:rsidRDefault="00F800FD" w:rsidP="007123A6">
      <w:pPr>
        <w:spacing w:after="0" w:line="276" w:lineRule="auto"/>
        <w:ind w:left="1416"/>
        <w:rPr>
          <w:rFonts w:cstheme="minorHAnsi"/>
        </w:rPr>
      </w:pPr>
      <w:r w:rsidRPr="00F800FD">
        <w:rPr>
          <w:rFonts w:cstheme="minorHAnsi"/>
          <w:b/>
        </w:rPr>
        <w:t>Dr. Marie-Theres Thiell</w:t>
      </w:r>
      <w:r w:rsidRPr="00F800FD">
        <w:rPr>
          <w:rFonts w:cstheme="minorHAnsi"/>
        </w:rPr>
        <w:t xml:space="preserve"> által moderált, kiemelt projektek bemutatását is magában foglaló panelbeszélgetés:</w:t>
      </w:r>
    </w:p>
    <w:p w14:paraId="1D30090A" w14:textId="77777777" w:rsidR="00C31C14" w:rsidRPr="00F800FD" w:rsidRDefault="00C31C14" w:rsidP="00C31C14">
      <w:pPr>
        <w:spacing w:after="0"/>
        <w:ind w:left="708" w:firstLine="708"/>
        <w:rPr>
          <w:rFonts w:cstheme="minorHAnsi"/>
          <w:b/>
          <w:bCs/>
        </w:rPr>
      </w:pPr>
    </w:p>
    <w:p w14:paraId="3F03515E" w14:textId="4931F926" w:rsidR="00C31C14" w:rsidRPr="00F800FD" w:rsidRDefault="00C31C14" w:rsidP="00C31C14">
      <w:pPr>
        <w:spacing w:after="0"/>
        <w:ind w:left="708" w:firstLine="708"/>
        <w:rPr>
          <w:rFonts w:cstheme="minorHAnsi"/>
        </w:rPr>
      </w:pPr>
      <w:r w:rsidRPr="00F800FD">
        <w:rPr>
          <w:rFonts w:cstheme="minorHAnsi"/>
          <w:b/>
          <w:bCs/>
        </w:rPr>
        <w:t>Bernd Reuter</w:t>
      </w:r>
    </w:p>
    <w:p w14:paraId="75569762" w14:textId="77777777" w:rsidR="00F800FD" w:rsidRPr="00F800FD" w:rsidRDefault="00F800FD" w:rsidP="00F800FD">
      <w:pPr>
        <w:spacing w:after="0" w:line="276" w:lineRule="auto"/>
        <w:ind w:left="1416"/>
        <w:rPr>
          <w:rFonts w:cstheme="minorHAnsi"/>
        </w:rPr>
      </w:pPr>
      <w:r w:rsidRPr="00F800FD">
        <w:rPr>
          <w:rFonts w:cstheme="minorHAnsi"/>
        </w:rPr>
        <w:t xml:space="preserve">Osztályvezető (hidrogén, erőforrás-hatékonyság, </w:t>
      </w:r>
      <w:proofErr w:type="spellStart"/>
      <w:r w:rsidRPr="00F800FD">
        <w:rPr>
          <w:rFonts w:cstheme="minorHAnsi"/>
        </w:rPr>
        <w:t>biogazdaság</w:t>
      </w:r>
      <w:proofErr w:type="spellEnd"/>
      <w:r w:rsidRPr="00F800FD">
        <w:rPr>
          <w:rFonts w:cstheme="minorHAnsi"/>
        </w:rPr>
        <w:t>)</w:t>
      </w:r>
    </w:p>
    <w:p w14:paraId="33C7D1F9" w14:textId="44BAB477" w:rsidR="00C31C14" w:rsidRPr="00F800FD" w:rsidRDefault="00F800FD" w:rsidP="00F800FD">
      <w:pPr>
        <w:spacing w:after="0" w:line="276" w:lineRule="auto"/>
        <w:ind w:left="1416"/>
        <w:rPr>
          <w:rFonts w:cstheme="minorHAnsi"/>
        </w:rPr>
      </w:pPr>
      <w:r w:rsidRPr="00F800FD">
        <w:rPr>
          <w:rFonts w:cstheme="minorHAnsi"/>
        </w:rPr>
        <w:t>Baden-Württemberg Környezetvédelmi, Éghajlat- és Energiaügyi Minisztérium</w:t>
      </w:r>
    </w:p>
    <w:p w14:paraId="49AA1F22" w14:textId="77777777" w:rsidR="00F800FD" w:rsidRPr="00F800FD" w:rsidRDefault="00F800FD" w:rsidP="00F800FD">
      <w:pPr>
        <w:spacing w:after="0" w:line="276" w:lineRule="auto"/>
        <w:ind w:left="1416"/>
        <w:rPr>
          <w:rFonts w:cstheme="minorHAnsi"/>
        </w:rPr>
      </w:pPr>
    </w:p>
    <w:p w14:paraId="5C79FF4D" w14:textId="77777777" w:rsidR="001875B2" w:rsidRPr="00F800FD" w:rsidRDefault="0074599C" w:rsidP="00C31C14">
      <w:pPr>
        <w:spacing w:after="0" w:line="240" w:lineRule="auto"/>
        <w:ind w:left="708" w:firstLine="708"/>
        <w:rPr>
          <w:rFonts w:eastAsia="Times New Roman" w:cstheme="minorHAnsi"/>
          <w:b/>
        </w:rPr>
      </w:pPr>
      <w:r w:rsidRPr="00F800FD">
        <w:rPr>
          <w:rFonts w:eastAsia="Times New Roman" w:cstheme="minorHAnsi"/>
          <w:b/>
        </w:rPr>
        <w:t xml:space="preserve">Lukas </w:t>
      </w:r>
      <w:proofErr w:type="spellStart"/>
      <w:r w:rsidRPr="00F800FD">
        <w:rPr>
          <w:rFonts w:eastAsia="Times New Roman" w:cstheme="minorHAnsi"/>
          <w:b/>
        </w:rPr>
        <w:t>Haase</w:t>
      </w:r>
      <w:proofErr w:type="spellEnd"/>
    </w:p>
    <w:p w14:paraId="57BFD421" w14:textId="483A1B99" w:rsidR="00181AD3" w:rsidRPr="00F800FD" w:rsidRDefault="00F800FD" w:rsidP="001875B2">
      <w:pPr>
        <w:spacing w:after="0" w:line="240" w:lineRule="auto"/>
        <w:ind w:left="708" w:firstLine="708"/>
        <w:rPr>
          <w:rFonts w:eastAsia="Times New Roman" w:cstheme="minorHAnsi"/>
          <w:b/>
        </w:rPr>
      </w:pPr>
      <w:r w:rsidRPr="00F800FD">
        <w:t>Rajna-</w:t>
      </w:r>
      <w:proofErr w:type="spellStart"/>
      <w:r w:rsidRPr="00F800FD">
        <w:t>Neckar</w:t>
      </w:r>
      <w:proofErr w:type="spellEnd"/>
      <w:r w:rsidRPr="00F800FD">
        <w:t xml:space="preserve"> </w:t>
      </w:r>
      <w:proofErr w:type="spellStart"/>
      <w:r w:rsidRPr="00F800FD">
        <w:t>Metropol</w:t>
      </w:r>
      <w:proofErr w:type="spellEnd"/>
      <w:r w:rsidRPr="00F800FD">
        <w:t xml:space="preserve">-Régió, projektmenedzsment </w:t>
      </w:r>
      <w:proofErr w:type="spellStart"/>
      <w:r w:rsidRPr="00F800FD">
        <w:t>HyPerformer</w:t>
      </w:r>
      <w:proofErr w:type="spellEnd"/>
      <w:r w:rsidRPr="00F800FD">
        <w:t xml:space="preserve"> H2Rivers</w:t>
      </w:r>
    </w:p>
    <w:p w14:paraId="232A7EF8" w14:textId="22BAFE8E" w:rsidR="00181AD3" w:rsidRPr="00F800FD" w:rsidRDefault="00181AD3" w:rsidP="00666B01">
      <w:pPr>
        <w:spacing w:after="0" w:line="276" w:lineRule="auto"/>
        <w:rPr>
          <w:rFonts w:cstheme="minorHAnsi"/>
        </w:rPr>
      </w:pPr>
    </w:p>
    <w:p w14:paraId="41602F75" w14:textId="77777777" w:rsidR="0074599C" w:rsidRPr="00F800FD" w:rsidRDefault="0074599C" w:rsidP="00216FC6">
      <w:pPr>
        <w:spacing w:after="0" w:line="276" w:lineRule="auto"/>
        <w:ind w:left="708" w:firstLine="708"/>
        <w:rPr>
          <w:rFonts w:eastAsia="Times New Roman" w:cstheme="minorHAnsi"/>
        </w:rPr>
      </w:pPr>
      <w:r w:rsidRPr="00F800FD">
        <w:rPr>
          <w:rFonts w:eastAsia="Times New Roman" w:cstheme="minorHAnsi"/>
          <w:b/>
        </w:rPr>
        <w:t>Tobias Luhm</w:t>
      </w:r>
      <w:r w:rsidRPr="00F800FD">
        <w:rPr>
          <w:rFonts w:eastAsia="Times New Roman" w:cstheme="minorHAnsi"/>
        </w:rPr>
        <w:t xml:space="preserve">, </w:t>
      </w:r>
    </w:p>
    <w:p w14:paraId="659B2E38" w14:textId="47B825E1" w:rsidR="00181AD3" w:rsidRPr="00F800FD" w:rsidRDefault="00F800FD" w:rsidP="00216FC6">
      <w:pPr>
        <w:spacing w:after="0" w:line="276" w:lineRule="auto"/>
        <w:ind w:left="708" w:firstLine="708"/>
        <w:rPr>
          <w:rFonts w:cstheme="minorHAnsi"/>
        </w:rPr>
      </w:pPr>
      <w:r w:rsidRPr="00F800FD">
        <w:rPr>
          <w:rFonts w:eastAsia="Times New Roman" w:cstheme="minorHAnsi"/>
        </w:rPr>
        <w:t>Hálózat- és klasztermenedzsment H2BW, e-mobil BW</w:t>
      </w:r>
    </w:p>
    <w:p w14:paraId="46199AB9" w14:textId="77777777" w:rsidR="00181AD3" w:rsidRPr="00F800FD" w:rsidRDefault="00181AD3" w:rsidP="00666B01">
      <w:pPr>
        <w:spacing w:after="0" w:line="276" w:lineRule="auto"/>
        <w:rPr>
          <w:rFonts w:cstheme="minorHAnsi"/>
        </w:rPr>
      </w:pPr>
    </w:p>
    <w:p w14:paraId="6CCFEB1B" w14:textId="12F6328C" w:rsidR="00666B01" w:rsidRPr="00F800FD" w:rsidRDefault="00DD20E7" w:rsidP="00216FC6">
      <w:pPr>
        <w:spacing w:after="0" w:line="276" w:lineRule="auto"/>
        <w:ind w:left="708" w:firstLine="708"/>
        <w:rPr>
          <w:rFonts w:cstheme="minorHAnsi"/>
          <w:b/>
          <w:bCs/>
        </w:rPr>
      </w:pPr>
      <w:r w:rsidRPr="00F800FD">
        <w:rPr>
          <w:rFonts w:cstheme="minorHAnsi"/>
          <w:b/>
          <w:bCs/>
        </w:rPr>
        <w:t xml:space="preserve">Kriston </w:t>
      </w:r>
      <w:r w:rsidR="006F147D" w:rsidRPr="00F800FD">
        <w:rPr>
          <w:rFonts w:cstheme="minorHAnsi"/>
          <w:b/>
          <w:bCs/>
        </w:rPr>
        <w:t xml:space="preserve">Ákos </w:t>
      </w:r>
    </w:p>
    <w:p w14:paraId="25DA1F2A" w14:textId="011C3CA7" w:rsidR="00B76FA5" w:rsidRPr="00F800FD" w:rsidRDefault="00F800FD" w:rsidP="00F800FD">
      <w:pPr>
        <w:spacing w:after="0" w:line="276" w:lineRule="auto"/>
        <w:ind w:left="708" w:firstLine="708"/>
        <w:rPr>
          <w:rFonts w:cstheme="minorHAnsi"/>
        </w:rPr>
      </w:pPr>
      <w:r w:rsidRPr="00F800FD">
        <w:rPr>
          <w:rFonts w:cstheme="minorHAnsi"/>
        </w:rPr>
        <w:t xml:space="preserve">Az igazgatóság elnöke, Magyar Földgáztároló </w:t>
      </w:r>
      <w:proofErr w:type="spellStart"/>
      <w:r w:rsidRPr="00F800FD">
        <w:rPr>
          <w:rFonts w:cstheme="minorHAnsi"/>
        </w:rPr>
        <w:t>Zrt</w:t>
      </w:r>
      <w:proofErr w:type="spellEnd"/>
      <w:r w:rsidRPr="00F800FD">
        <w:rPr>
          <w:rFonts w:cstheme="minorHAnsi"/>
        </w:rPr>
        <w:t>.</w:t>
      </w:r>
    </w:p>
    <w:p w14:paraId="334F96A1" w14:textId="77777777" w:rsidR="00F800FD" w:rsidRPr="00F800FD" w:rsidRDefault="00F800FD" w:rsidP="00F800FD">
      <w:pPr>
        <w:spacing w:after="0" w:line="276" w:lineRule="auto"/>
        <w:ind w:left="708" w:firstLine="708"/>
        <w:rPr>
          <w:rFonts w:cstheme="minorHAnsi"/>
          <w:b/>
          <w:bCs/>
        </w:rPr>
      </w:pPr>
    </w:p>
    <w:p w14:paraId="7588C768" w14:textId="6263B981" w:rsidR="00666B01" w:rsidRPr="00F800FD" w:rsidRDefault="00DD20E7" w:rsidP="00216FC6">
      <w:pPr>
        <w:spacing w:after="0" w:line="276" w:lineRule="auto"/>
        <w:ind w:left="708" w:firstLine="708"/>
        <w:rPr>
          <w:rFonts w:cstheme="minorHAnsi"/>
          <w:b/>
          <w:bCs/>
        </w:rPr>
      </w:pPr>
      <w:r w:rsidRPr="00F800FD">
        <w:rPr>
          <w:rFonts w:cstheme="minorHAnsi"/>
          <w:b/>
          <w:bCs/>
        </w:rPr>
        <w:t xml:space="preserve">Hirth </w:t>
      </w:r>
      <w:r w:rsidR="0006525C" w:rsidRPr="00F800FD">
        <w:rPr>
          <w:rFonts w:cstheme="minorHAnsi"/>
          <w:b/>
          <w:bCs/>
        </w:rPr>
        <w:t xml:space="preserve">Ferenc </w:t>
      </w:r>
    </w:p>
    <w:p w14:paraId="680B8CCD" w14:textId="5FCCE9DB" w:rsidR="00F800FD" w:rsidRPr="00F800FD" w:rsidRDefault="00F800FD" w:rsidP="00F800FD">
      <w:pPr>
        <w:spacing w:after="0" w:line="276" w:lineRule="auto"/>
        <w:ind w:left="1416"/>
        <w:rPr>
          <w:rFonts w:cstheme="minorHAnsi"/>
        </w:rPr>
      </w:pPr>
      <w:r w:rsidRPr="00F800FD">
        <w:rPr>
          <w:rFonts w:cstheme="minorHAnsi"/>
        </w:rPr>
        <w:t xml:space="preserve">Nemzeti Hidrogéntechnológiai Platform, alapító és ügyvezető igazgató, Kontakt </w:t>
      </w:r>
      <w:proofErr w:type="spellStart"/>
      <w:r w:rsidRPr="00F800FD">
        <w:rPr>
          <w:rFonts w:cstheme="minorHAnsi"/>
        </w:rPr>
        <w:t>Elektro</w:t>
      </w:r>
      <w:proofErr w:type="spellEnd"/>
      <w:r w:rsidRPr="00F800FD">
        <w:rPr>
          <w:rFonts w:cstheme="minorHAnsi"/>
        </w:rPr>
        <w:t xml:space="preserve"> GmbH</w:t>
      </w:r>
    </w:p>
    <w:p w14:paraId="5334623B" w14:textId="77777777" w:rsidR="00F800FD" w:rsidRPr="00F800FD" w:rsidRDefault="00F800FD" w:rsidP="00F800FD">
      <w:pPr>
        <w:spacing w:after="0" w:line="276" w:lineRule="auto"/>
        <w:ind w:left="1416"/>
        <w:rPr>
          <w:rFonts w:cstheme="minorHAnsi"/>
        </w:rPr>
      </w:pPr>
    </w:p>
    <w:p w14:paraId="48D36CF0" w14:textId="13AB35CC" w:rsidR="00F800FD" w:rsidRPr="00F800FD" w:rsidRDefault="00F800FD" w:rsidP="00F800FD">
      <w:pPr>
        <w:spacing w:line="276" w:lineRule="auto"/>
        <w:ind w:left="708" w:firstLine="708"/>
      </w:pPr>
      <w:r w:rsidRPr="00F800FD">
        <w:t>Előzetesen is szívesen fogadjuk kérdéseiket a kontakt@dialogungarn.com címen.</w:t>
      </w:r>
    </w:p>
    <w:sectPr w:rsidR="00F800FD" w:rsidRPr="00F800FD" w:rsidSect="00CC74DB">
      <w:headerReference w:type="default" r:id="rId8"/>
      <w:footerReference w:type="default" r:id="rId9"/>
      <w:pgSz w:w="11906" w:h="16838"/>
      <w:pgMar w:top="1417" w:right="1417" w:bottom="1417" w:left="1417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360E4" w14:textId="77777777" w:rsidR="001F0905" w:rsidRDefault="001F0905" w:rsidP="00CC74DB">
      <w:pPr>
        <w:spacing w:after="0" w:line="240" w:lineRule="auto"/>
      </w:pPr>
      <w:r>
        <w:separator/>
      </w:r>
    </w:p>
  </w:endnote>
  <w:endnote w:type="continuationSeparator" w:id="0">
    <w:p w14:paraId="12BB20C2" w14:textId="77777777" w:rsidR="001F0905" w:rsidRDefault="001F0905" w:rsidP="00CC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E054" w14:textId="77777777" w:rsidR="00CC74DB" w:rsidRPr="00772CA4" w:rsidRDefault="00CC74DB" w:rsidP="00CC74DB">
    <w:pPr>
      <w:pStyle w:val="llb"/>
      <w:jc w:val="center"/>
      <w:rPr>
        <w:sz w:val="18"/>
        <w:szCs w:val="18"/>
      </w:rPr>
    </w:pPr>
    <w:proofErr w:type="spellStart"/>
    <w:r w:rsidRPr="00772CA4">
      <w:rPr>
        <w:sz w:val="18"/>
        <w:szCs w:val="18"/>
      </w:rPr>
      <w:t>DialogUngarn</w:t>
    </w:r>
    <w:proofErr w:type="spellEnd"/>
    <w:r>
      <w:rPr>
        <w:sz w:val="18"/>
        <w:szCs w:val="18"/>
      </w:rPr>
      <w:t xml:space="preserve"> - </w:t>
    </w:r>
    <w:r w:rsidRPr="00772CA4">
      <w:rPr>
        <w:sz w:val="18"/>
        <w:szCs w:val="18"/>
      </w:rPr>
      <w:t>Deutsch-</w:t>
    </w:r>
    <w:proofErr w:type="spellStart"/>
    <w:r w:rsidRPr="00772CA4">
      <w:rPr>
        <w:sz w:val="18"/>
        <w:szCs w:val="18"/>
      </w:rPr>
      <w:t>Ungarisches</w:t>
    </w:r>
    <w:proofErr w:type="spellEnd"/>
    <w:r w:rsidRPr="00772CA4">
      <w:rPr>
        <w:sz w:val="18"/>
        <w:szCs w:val="18"/>
      </w:rPr>
      <w:t xml:space="preserve"> </w:t>
    </w:r>
    <w:proofErr w:type="spellStart"/>
    <w:r w:rsidRPr="00772CA4">
      <w:rPr>
        <w:sz w:val="18"/>
        <w:szCs w:val="18"/>
      </w:rPr>
      <w:t>Wirtschaftsnetzwerk</w:t>
    </w:r>
    <w:proofErr w:type="spellEnd"/>
    <w:r w:rsidRPr="00772CA4">
      <w:rPr>
        <w:sz w:val="18"/>
        <w:szCs w:val="18"/>
      </w:rPr>
      <w:t xml:space="preserve"> Nonprofit Kft.</w:t>
    </w:r>
  </w:p>
  <w:p w14:paraId="2E9FA007" w14:textId="77777777" w:rsidR="00CC74DB" w:rsidRPr="00772CA4" w:rsidRDefault="00CC74DB" w:rsidP="00CC74DB">
    <w:pPr>
      <w:pStyle w:val="llb"/>
      <w:jc w:val="center"/>
      <w:rPr>
        <w:sz w:val="18"/>
        <w:szCs w:val="18"/>
      </w:rPr>
    </w:pPr>
    <w:r w:rsidRPr="00772CA4">
      <w:rPr>
        <w:sz w:val="18"/>
        <w:szCs w:val="18"/>
      </w:rPr>
      <w:t>Kossuth Lajos utca 14-16, H-1053 Budapest, Telefon: +36 1 270-9900, E-Mail: kontakt@dialogungarn.com</w:t>
    </w:r>
  </w:p>
  <w:p w14:paraId="3CCAF825" w14:textId="77777777" w:rsidR="00CC74DB" w:rsidRPr="00772CA4" w:rsidRDefault="00CC74DB" w:rsidP="00CC74DB">
    <w:pPr>
      <w:pStyle w:val="llb"/>
      <w:jc w:val="center"/>
      <w:rPr>
        <w:sz w:val="18"/>
        <w:szCs w:val="18"/>
      </w:rPr>
    </w:pPr>
    <w:proofErr w:type="spellStart"/>
    <w:r w:rsidRPr="00772CA4">
      <w:rPr>
        <w:sz w:val="18"/>
        <w:szCs w:val="18"/>
      </w:rPr>
      <w:t>Geschäftsführende</w:t>
    </w:r>
    <w:proofErr w:type="spellEnd"/>
    <w:r w:rsidRPr="00772CA4">
      <w:rPr>
        <w:sz w:val="18"/>
        <w:szCs w:val="18"/>
      </w:rPr>
      <w:t xml:space="preserve"> </w:t>
    </w:r>
    <w:proofErr w:type="spellStart"/>
    <w:r w:rsidRPr="00772CA4">
      <w:rPr>
        <w:sz w:val="18"/>
        <w:szCs w:val="18"/>
      </w:rPr>
      <w:t>Gesellschafter</w:t>
    </w:r>
    <w:proofErr w:type="spellEnd"/>
    <w:r w:rsidRPr="00772CA4">
      <w:rPr>
        <w:sz w:val="18"/>
        <w:szCs w:val="18"/>
      </w:rPr>
      <w:t>: Dr. Marie-Theres Thiell, Dr. Arne Gobert, Maren Schoening</w:t>
    </w:r>
  </w:p>
  <w:p w14:paraId="519E87D8" w14:textId="77777777" w:rsidR="00CC74DB" w:rsidRDefault="00CC74DB" w:rsidP="00CC74DB">
    <w:pPr>
      <w:pStyle w:val="llb"/>
      <w:jc w:val="center"/>
      <w:rPr>
        <w:sz w:val="18"/>
        <w:szCs w:val="18"/>
      </w:rPr>
    </w:pPr>
    <w:proofErr w:type="spellStart"/>
    <w:r w:rsidRPr="00772CA4">
      <w:rPr>
        <w:sz w:val="18"/>
        <w:szCs w:val="18"/>
      </w:rPr>
      <w:t>Registrierungsnummer</w:t>
    </w:r>
    <w:proofErr w:type="spellEnd"/>
    <w:r w:rsidRPr="00772CA4">
      <w:rPr>
        <w:sz w:val="18"/>
        <w:szCs w:val="18"/>
      </w:rPr>
      <w:t xml:space="preserve"> 01-09-359892, </w:t>
    </w:r>
    <w:proofErr w:type="spellStart"/>
    <w:r w:rsidRPr="00772CA4">
      <w:rPr>
        <w:sz w:val="18"/>
        <w:szCs w:val="18"/>
      </w:rPr>
      <w:t>Steuernummer</w:t>
    </w:r>
    <w:proofErr w:type="spellEnd"/>
    <w:r w:rsidRPr="00772CA4">
      <w:rPr>
        <w:sz w:val="18"/>
        <w:szCs w:val="18"/>
      </w:rPr>
      <w:t>: 27975891-2-41</w:t>
    </w:r>
  </w:p>
  <w:p w14:paraId="39FDCD43" w14:textId="77777777" w:rsidR="00CC74DB" w:rsidRDefault="00CC74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3A68E" w14:textId="77777777" w:rsidR="001F0905" w:rsidRDefault="001F0905" w:rsidP="00CC74DB">
      <w:pPr>
        <w:spacing w:after="0" w:line="240" w:lineRule="auto"/>
      </w:pPr>
      <w:r>
        <w:separator/>
      </w:r>
    </w:p>
  </w:footnote>
  <w:footnote w:type="continuationSeparator" w:id="0">
    <w:p w14:paraId="04B12E94" w14:textId="77777777" w:rsidR="001F0905" w:rsidRDefault="001F0905" w:rsidP="00CC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0EE57" w14:textId="6A6F655B" w:rsidR="00CC74DB" w:rsidRDefault="00220407">
    <w:pPr>
      <w:pStyle w:val="lfej"/>
    </w:pPr>
    <w:r w:rsidRPr="001F7BF8"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2B42F413" wp14:editId="6E92767F">
          <wp:simplePos x="0" y="0"/>
          <wp:positionH relativeFrom="column">
            <wp:posOffset>3211195</wp:posOffset>
          </wp:positionH>
          <wp:positionV relativeFrom="paragraph">
            <wp:posOffset>-370840</wp:posOffset>
          </wp:positionV>
          <wp:extent cx="1289685" cy="863600"/>
          <wp:effectExtent l="0" t="0" r="5715" b="0"/>
          <wp:wrapThrough wrapText="bothSides">
            <wp:wrapPolygon edited="0">
              <wp:start x="0" y="0"/>
              <wp:lineTo x="0" y="20965"/>
              <wp:lineTo x="21377" y="20965"/>
              <wp:lineTo x="21377" y="0"/>
              <wp:lineTo x="0" y="0"/>
            </wp:wrapPolygon>
          </wp:wrapThrough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DE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7BF8">
      <w:rPr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6193F780" wp14:editId="5C44C412">
          <wp:simplePos x="0" y="0"/>
          <wp:positionH relativeFrom="column">
            <wp:posOffset>1202690</wp:posOffset>
          </wp:positionH>
          <wp:positionV relativeFrom="paragraph">
            <wp:posOffset>-374015</wp:posOffset>
          </wp:positionV>
          <wp:extent cx="1731010" cy="1071245"/>
          <wp:effectExtent l="0" t="0" r="2540" b="0"/>
          <wp:wrapSquare wrapText="bothSides"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0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DB"/>
    <w:rsid w:val="00027A72"/>
    <w:rsid w:val="0004019F"/>
    <w:rsid w:val="00041767"/>
    <w:rsid w:val="00042A25"/>
    <w:rsid w:val="00051991"/>
    <w:rsid w:val="0006525C"/>
    <w:rsid w:val="00065382"/>
    <w:rsid w:val="000732B3"/>
    <w:rsid w:val="000A6972"/>
    <w:rsid w:val="000C0A36"/>
    <w:rsid w:val="000C6267"/>
    <w:rsid w:val="000F1A20"/>
    <w:rsid w:val="000F41FC"/>
    <w:rsid w:val="00116883"/>
    <w:rsid w:val="00120FBD"/>
    <w:rsid w:val="00134312"/>
    <w:rsid w:val="00181AD3"/>
    <w:rsid w:val="001875B2"/>
    <w:rsid w:val="001B2508"/>
    <w:rsid w:val="001F0905"/>
    <w:rsid w:val="00206B9F"/>
    <w:rsid w:val="00216FC6"/>
    <w:rsid w:val="00220407"/>
    <w:rsid w:val="00255E7B"/>
    <w:rsid w:val="00271445"/>
    <w:rsid w:val="003209FA"/>
    <w:rsid w:val="003212FC"/>
    <w:rsid w:val="003577B9"/>
    <w:rsid w:val="00376EFF"/>
    <w:rsid w:val="003D289D"/>
    <w:rsid w:val="00411E9C"/>
    <w:rsid w:val="00414E22"/>
    <w:rsid w:val="00435B1D"/>
    <w:rsid w:val="0046667E"/>
    <w:rsid w:val="004715BC"/>
    <w:rsid w:val="004844AD"/>
    <w:rsid w:val="00486B08"/>
    <w:rsid w:val="0049308C"/>
    <w:rsid w:val="004A6C75"/>
    <w:rsid w:val="004C2E4B"/>
    <w:rsid w:val="004E16A9"/>
    <w:rsid w:val="004E29D6"/>
    <w:rsid w:val="004E6BE6"/>
    <w:rsid w:val="004F3836"/>
    <w:rsid w:val="005048C7"/>
    <w:rsid w:val="00566B83"/>
    <w:rsid w:val="005B196C"/>
    <w:rsid w:val="005F72FD"/>
    <w:rsid w:val="005F7E30"/>
    <w:rsid w:val="0060783B"/>
    <w:rsid w:val="00666B01"/>
    <w:rsid w:val="006A1F94"/>
    <w:rsid w:val="006F147D"/>
    <w:rsid w:val="007123A6"/>
    <w:rsid w:val="0074599C"/>
    <w:rsid w:val="00774313"/>
    <w:rsid w:val="00785D2B"/>
    <w:rsid w:val="0079164E"/>
    <w:rsid w:val="00797629"/>
    <w:rsid w:val="007A31D5"/>
    <w:rsid w:val="00801947"/>
    <w:rsid w:val="008310F6"/>
    <w:rsid w:val="00850B82"/>
    <w:rsid w:val="00856B0C"/>
    <w:rsid w:val="00867BFB"/>
    <w:rsid w:val="00885AA3"/>
    <w:rsid w:val="008C2A73"/>
    <w:rsid w:val="00981BC1"/>
    <w:rsid w:val="009A1F89"/>
    <w:rsid w:val="009B2446"/>
    <w:rsid w:val="009C41EC"/>
    <w:rsid w:val="009D53F7"/>
    <w:rsid w:val="00A250C7"/>
    <w:rsid w:val="00A755FC"/>
    <w:rsid w:val="00A908D1"/>
    <w:rsid w:val="00AD198A"/>
    <w:rsid w:val="00AD4652"/>
    <w:rsid w:val="00B0145B"/>
    <w:rsid w:val="00B15C72"/>
    <w:rsid w:val="00B65A7C"/>
    <w:rsid w:val="00B76FA5"/>
    <w:rsid w:val="00B875DE"/>
    <w:rsid w:val="00B90727"/>
    <w:rsid w:val="00BA2CC4"/>
    <w:rsid w:val="00BA5649"/>
    <w:rsid w:val="00BC281D"/>
    <w:rsid w:val="00BD335B"/>
    <w:rsid w:val="00C03353"/>
    <w:rsid w:val="00C31C14"/>
    <w:rsid w:val="00C36546"/>
    <w:rsid w:val="00C6603F"/>
    <w:rsid w:val="00C7109D"/>
    <w:rsid w:val="00C733B1"/>
    <w:rsid w:val="00C8202D"/>
    <w:rsid w:val="00CC74DB"/>
    <w:rsid w:val="00CE1C35"/>
    <w:rsid w:val="00D034C9"/>
    <w:rsid w:val="00D635E3"/>
    <w:rsid w:val="00D63664"/>
    <w:rsid w:val="00D80B4A"/>
    <w:rsid w:val="00D965D7"/>
    <w:rsid w:val="00DD20E7"/>
    <w:rsid w:val="00E1183B"/>
    <w:rsid w:val="00E35018"/>
    <w:rsid w:val="00E87D41"/>
    <w:rsid w:val="00ED2693"/>
    <w:rsid w:val="00EE563A"/>
    <w:rsid w:val="00F174D6"/>
    <w:rsid w:val="00F3500F"/>
    <w:rsid w:val="00F37508"/>
    <w:rsid w:val="00F37A2D"/>
    <w:rsid w:val="00F40FC7"/>
    <w:rsid w:val="00F54C1B"/>
    <w:rsid w:val="00F800FD"/>
    <w:rsid w:val="00F9526C"/>
    <w:rsid w:val="00FA396D"/>
    <w:rsid w:val="00FC6C61"/>
    <w:rsid w:val="00FE369F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C8DEF"/>
  <w15:chartTrackingRefBased/>
  <w15:docId w15:val="{E0C088CD-8487-4B6F-96FD-A3F2E0FA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74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74D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C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4DB"/>
  </w:style>
  <w:style w:type="paragraph" w:styleId="llb">
    <w:name w:val="footer"/>
    <w:basedOn w:val="Norml"/>
    <w:link w:val="llbChar"/>
    <w:uiPriority w:val="99"/>
    <w:unhideWhenUsed/>
    <w:rsid w:val="00CC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4DB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755F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logungarn.com/reg/18-05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679E-0C90-4A5A-86FB-7F49D288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hunet</dc:creator>
  <cp:keywords/>
  <dc:description/>
  <cp:lastModifiedBy>Kindert Judit - STU</cp:lastModifiedBy>
  <cp:revision>2</cp:revision>
  <cp:lastPrinted>2021-05-11T07:24:00Z</cp:lastPrinted>
  <dcterms:created xsi:type="dcterms:W3CDTF">2021-05-11T11:29:00Z</dcterms:created>
  <dcterms:modified xsi:type="dcterms:W3CDTF">2021-05-11T11:29:00Z</dcterms:modified>
</cp:coreProperties>
</file>